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450C" w14:textId="634B03BB" w:rsidR="001F5979" w:rsidRPr="001F5979" w:rsidRDefault="001F5979" w:rsidP="001F5979">
      <w:pPr>
        <w:jc w:val="center"/>
        <w:rPr>
          <w:rFonts w:ascii="Times New Roman" w:hAnsi="Times New Roman" w:cs="Times New Roman"/>
          <w:sz w:val="32"/>
          <w:szCs w:val="32"/>
        </w:rPr>
      </w:pPr>
      <w:r>
        <w:rPr>
          <w:rFonts w:ascii="Avenir" w:hAnsi="Avenir" w:cs="Times New Roman"/>
          <w:b/>
          <w:bCs/>
          <w:color w:val="000000"/>
          <w:sz w:val="32"/>
          <w:szCs w:val="32"/>
        </w:rPr>
        <w:t>Study Guide-</w:t>
      </w:r>
      <w:r w:rsidRPr="001F5979">
        <w:rPr>
          <w:rFonts w:ascii="Avenir" w:hAnsi="Avenir" w:cs="Times New Roman"/>
          <w:b/>
          <w:bCs/>
          <w:color w:val="000000"/>
          <w:sz w:val="32"/>
          <w:szCs w:val="32"/>
        </w:rPr>
        <w:t xml:space="preserve">Ecclesiastes </w:t>
      </w:r>
      <w:r w:rsidR="00AC7B50">
        <w:rPr>
          <w:rFonts w:ascii="Avenir" w:hAnsi="Avenir" w:cs="Times New Roman"/>
          <w:b/>
          <w:bCs/>
          <w:color w:val="000000"/>
          <w:sz w:val="32"/>
          <w:szCs w:val="32"/>
        </w:rPr>
        <w:t>7:15-8:1</w:t>
      </w:r>
    </w:p>
    <w:p w14:paraId="689B0283" w14:textId="77777777" w:rsidR="000E13B9" w:rsidRPr="000E13B9" w:rsidRDefault="000E13B9" w:rsidP="000E13B9">
      <w:pPr>
        <w:rPr>
          <w:rFonts w:ascii="Times New Roman" w:eastAsia="Times New Roman" w:hAnsi="Times New Roman" w:cs="Times New Roman"/>
        </w:rPr>
      </w:pPr>
    </w:p>
    <w:p w14:paraId="1033B66B"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1. Read v.15.  Have you seen this happen before?  Share an example.</w:t>
      </w:r>
    </w:p>
    <w:p w14:paraId="2AE9D7A7" w14:textId="77777777" w:rsidR="00405CBF" w:rsidRPr="00405CBF" w:rsidRDefault="00405CBF" w:rsidP="00405CBF">
      <w:pPr>
        <w:rPr>
          <w:rFonts w:ascii="Times New Roman" w:eastAsia="Times New Roman" w:hAnsi="Times New Roman" w:cs="Times New Roman"/>
        </w:rPr>
      </w:pPr>
    </w:p>
    <w:p w14:paraId="6802DEA8"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2. Read v.16-19.  How does that coincide with the law, “Be holy as I am holy</w:t>
      </w:r>
      <w:proofErr w:type="gramStart"/>
      <w:r w:rsidRPr="00405CBF">
        <w:rPr>
          <w:rFonts w:ascii="Avenir" w:hAnsi="Avenir" w:cs="Times New Roman"/>
          <w:color w:val="000000"/>
        </w:rPr>
        <w:t>.”(</w:t>
      </w:r>
      <w:proofErr w:type="gramEnd"/>
      <w:r w:rsidRPr="00405CBF">
        <w:rPr>
          <w:rFonts w:ascii="Avenir" w:hAnsi="Avenir" w:cs="Times New Roman"/>
          <w:color w:val="000000"/>
        </w:rPr>
        <w:t>Lev. 11:45 &amp; 1 Pet.1:16)?  How do we get our holiness? (see 2 Cor. 5:21).  What does it mean to strike a balance in our own striving?</w:t>
      </w:r>
    </w:p>
    <w:p w14:paraId="5124CDB0" w14:textId="77777777" w:rsidR="00405CBF" w:rsidRPr="00405CBF" w:rsidRDefault="00405CBF" w:rsidP="00405CBF">
      <w:pPr>
        <w:rPr>
          <w:rFonts w:ascii="Times New Roman" w:eastAsia="Times New Roman" w:hAnsi="Times New Roman" w:cs="Times New Roman"/>
        </w:rPr>
      </w:pPr>
    </w:p>
    <w:p w14:paraId="0BF3C00B"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3. Read v. 20-22.  What about this passage can help us all stay humble?</w:t>
      </w:r>
    </w:p>
    <w:p w14:paraId="211B1714" w14:textId="77777777" w:rsidR="00405CBF" w:rsidRPr="00405CBF" w:rsidRDefault="00405CBF" w:rsidP="00405CBF">
      <w:pPr>
        <w:rPr>
          <w:rFonts w:ascii="Times New Roman" w:eastAsia="Times New Roman" w:hAnsi="Times New Roman" w:cs="Times New Roman"/>
        </w:rPr>
      </w:pPr>
    </w:p>
    <w:p w14:paraId="27510CC5"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4. Read v.23-29.  Note that Solomon celebrated his first love in Songs of Solomon.  Now he is struck with bitterness towards women.   What happened to him?  Is it true that we are prone to go “in search of many schemes (v.29)?”</w:t>
      </w:r>
    </w:p>
    <w:p w14:paraId="6B63A560" w14:textId="77777777" w:rsidR="00405CBF" w:rsidRPr="00405CBF" w:rsidRDefault="00405CBF" w:rsidP="00405CBF">
      <w:pPr>
        <w:rPr>
          <w:rFonts w:ascii="Times New Roman" w:eastAsia="Times New Roman" w:hAnsi="Times New Roman" w:cs="Times New Roman"/>
        </w:rPr>
      </w:pPr>
    </w:p>
    <w:p w14:paraId="68CC3C79"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 xml:space="preserve">5. Read Chapter 8:1.  What will true wisdom that is applied to our lives do for us? </w:t>
      </w:r>
    </w:p>
    <w:p w14:paraId="7E38DDAC" w14:textId="77777777" w:rsidR="00405CBF" w:rsidRPr="00405CBF" w:rsidRDefault="00405CBF" w:rsidP="00405CBF">
      <w:pPr>
        <w:rPr>
          <w:rFonts w:ascii="Times New Roman" w:eastAsia="Times New Roman" w:hAnsi="Times New Roman" w:cs="Times New Roman"/>
        </w:rPr>
      </w:pPr>
    </w:p>
    <w:p w14:paraId="669D0904" w14:textId="77777777" w:rsidR="00405CBF" w:rsidRPr="00405CBF" w:rsidRDefault="00405CBF" w:rsidP="00405CBF">
      <w:pPr>
        <w:rPr>
          <w:rFonts w:ascii="Times New Roman" w:hAnsi="Times New Roman" w:cs="Times New Roman"/>
        </w:rPr>
      </w:pPr>
      <w:r w:rsidRPr="00405CBF">
        <w:rPr>
          <w:rFonts w:ascii="Avenir" w:hAnsi="Avenir" w:cs="Times New Roman"/>
          <w:b/>
          <w:bCs/>
          <w:color w:val="000000"/>
        </w:rPr>
        <w:t>Application</w:t>
      </w:r>
    </w:p>
    <w:p w14:paraId="316FD045" w14:textId="77777777" w:rsidR="00405CBF" w:rsidRPr="00405CBF" w:rsidRDefault="00405CBF" w:rsidP="00405CBF">
      <w:pPr>
        <w:rPr>
          <w:rFonts w:ascii="Times New Roman" w:hAnsi="Times New Roman" w:cs="Times New Roman"/>
        </w:rPr>
      </w:pPr>
      <w:r w:rsidRPr="00405CBF">
        <w:rPr>
          <w:rFonts w:ascii="Avenir" w:hAnsi="Avenir" w:cs="Times New Roman"/>
          <w:color w:val="000000"/>
        </w:rPr>
        <w:t>Spend a few moments in silent prayer, thanking God for his love, his forgiveness and his righteousness.  Next ask God for wisdom to avoid the pitfalls that come with our human nature.</w:t>
      </w:r>
    </w:p>
    <w:p w14:paraId="2995BD89" w14:textId="77777777" w:rsidR="00405CBF" w:rsidRPr="00405CBF" w:rsidRDefault="00405CBF" w:rsidP="00405CBF">
      <w:pPr>
        <w:rPr>
          <w:rFonts w:ascii="Times New Roman" w:eastAsia="Times New Roman" w:hAnsi="Times New Roman" w:cs="Times New Roman"/>
        </w:rPr>
      </w:pPr>
    </w:p>
    <w:p w14:paraId="2E59BB51" w14:textId="77777777" w:rsidR="00CD470A" w:rsidRPr="00CD470A" w:rsidRDefault="00CD470A" w:rsidP="00CD470A">
      <w:pPr>
        <w:rPr>
          <w:rFonts w:ascii="Times New Roman" w:eastAsia="Times New Roman" w:hAnsi="Times New Roman" w:cs="Times New Roman"/>
        </w:rPr>
      </w:pPr>
    </w:p>
    <w:p w14:paraId="49B9ADA2" w14:textId="77777777" w:rsidR="00996ADF" w:rsidRPr="00996ADF" w:rsidRDefault="00996ADF" w:rsidP="00996ADF">
      <w:pPr>
        <w:rPr>
          <w:rFonts w:ascii="Times New Roman" w:eastAsia="Times New Roman" w:hAnsi="Times New Roman" w:cs="Times New Roman"/>
        </w:rPr>
      </w:pPr>
    </w:p>
    <w:p w14:paraId="377809B6" w14:textId="77777777" w:rsidR="000E13B9" w:rsidRPr="000E13B9" w:rsidRDefault="000E13B9" w:rsidP="000E13B9">
      <w:pPr>
        <w:rPr>
          <w:rFonts w:ascii="Times New Roman" w:eastAsia="Times New Roman" w:hAnsi="Times New Roman" w:cs="Times New Roman"/>
        </w:rPr>
      </w:pPr>
    </w:p>
    <w:p w14:paraId="106AA734" w14:textId="207C1503" w:rsidR="001F5979" w:rsidRPr="001F5979" w:rsidRDefault="001F5979" w:rsidP="001F5979">
      <w:pPr>
        <w:rPr>
          <w:rFonts w:ascii="Times New Roman" w:hAnsi="Times New Roman" w:cs="Times New Roman"/>
        </w:rPr>
      </w:pPr>
    </w:p>
    <w:p w14:paraId="669D4098" w14:textId="77777777" w:rsidR="001F5979" w:rsidRPr="001F5979" w:rsidRDefault="001F5979" w:rsidP="001F5979">
      <w:pPr>
        <w:rPr>
          <w:rFonts w:ascii="Times New Roman" w:eastAsia="Times New Roman" w:hAnsi="Times New Roman" w:cs="Times New Roman"/>
        </w:rPr>
      </w:pPr>
    </w:p>
    <w:p w14:paraId="53482778" w14:textId="77777777" w:rsidR="003150AC" w:rsidRPr="003150AC" w:rsidRDefault="003150AC" w:rsidP="003150AC">
      <w:pPr>
        <w:rPr>
          <w:rFonts w:ascii="Avenir Book" w:eastAsia="Times New Roman" w:hAnsi="Avenir Book" w:cs="Times New Roman"/>
        </w:rPr>
      </w:pPr>
    </w:p>
    <w:p w14:paraId="5FE2E5A6" w14:textId="4B7354EA" w:rsidR="00F467FE" w:rsidRPr="006462B1" w:rsidRDefault="00F467FE" w:rsidP="00F467FE">
      <w:pPr>
        <w:rPr>
          <w:rFonts w:ascii="Avenir Book" w:hAnsi="Avenir Book" w:cs="Times New Roman"/>
          <w:color w:val="000000"/>
          <w:sz w:val="28"/>
          <w:szCs w:val="28"/>
        </w:rPr>
      </w:pPr>
    </w:p>
    <w:p w14:paraId="1E910452" w14:textId="77777777" w:rsidR="00F467FE" w:rsidRPr="006462B1" w:rsidRDefault="00F467FE" w:rsidP="00F467FE">
      <w:pPr>
        <w:rPr>
          <w:rFonts w:ascii="Avenir Book" w:hAnsi="Avenir Book" w:cs="Times New Roman"/>
          <w:color w:val="000000"/>
          <w:sz w:val="28"/>
          <w:szCs w:val="28"/>
        </w:rPr>
      </w:pPr>
    </w:p>
    <w:p w14:paraId="0A299902" w14:textId="77777777" w:rsidR="00D93703" w:rsidRPr="006462B1" w:rsidRDefault="00D93703" w:rsidP="00D93703">
      <w:pPr>
        <w:rPr>
          <w:rFonts w:ascii="Avenir Book" w:eastAsia="Times New Roman" w:hAnsi="Avenir Book" w:cs="Times New Roman"/>
        </w:rPr>
      </w:pPr>
    </w:p>
    <w:p w14:paraId="78DFA1F0" w14:textId="77777777" w:rsidR="00D93703" w:rsidRPr="006462B1" w:rsidRDefault="00D93703" w:rsidP="00D93703">
      <w:pPr>
        <w:rPr>
          <w:rFonts w:ascii="Avenir Book" w:hAnsi="Avenir Book"/>
        </w:rPr>
      </w:pPr>
    </w:p>
    <w:p w14:paraId="121EF858" w14:textId="77777777" w:rsidR="003150AC" w:rsidRPr="006462B1" w:rsidRDefault="003150AC" w:rsidP="00D93703">
      <w:pPr>
        <w:rPr>
          <w:rFonts w:ascii="Avenir Book" w:hAnsi="Avenir Book"/>
        </w:rPr>
      </w:pPr>
    </w:p>
    <w:p w14:paraId="492A01F7" w14:textId="77777777" w:rsidR="003150AC" w:rsidRPr="006462B1" w:rsidRDefault="003150AC" w:rsidP="00D93703">
      <w:pPr>
        <w:rPr>
          <w:rFonts w:ascii="Avenir Book" w:hAnsi="Avenir Book"/>
        </w:rPr>
      </w:pPr>
    </w:p>
    <w:p w14:paraId="6B9A2AD5" w14:textId="77777777" w:rsidR="003150AC" w:rsidRPr="006462B1" w:rsidRDefault="003150AC" w:rsidP="00D93703">
      <w:pPr>
        <w:rPr>
          <w:rFonts w:ascii="Avenir Book" w:hAnsi="Avenir Book"/>
        </w:rPr>
      </w:pPr>
    </w:p>
    <w:p w14:paraId="146A1FDF" w14:textId="77777777" w:rsidR="003150AC" w:rsidRPr="006462B1" w:rsidRDefault="003150AC" w:rsidP="00D93703">
      <w:pPr>
        <w:rPr>
          <w:rFonts w:ascii="Avenir Book" w:hAnsi="Avenir Book"/>
        </w:rPr>
      </w:pPr>
    </w:p>
    <w:p w14:paraId="46557678" w14:textId="77777777" w:rsidR="003150AC" w:rsidRPr="006462B1" w:rsidRDefault="003150AC" w:rsidP="00D93703">
      <w:pPr>
        <w:rPr>
          <w:rFonts w:ascii="Avenir Book" w:hAnsi="Avenir Book"/>
        </w:rPr>
      </w:pPr>
    </w:p>
    <w:p w14:paraId="57AEA5DF" w14:textId="77777777" w:rsidR="003150AC" w:rsidRPr="006462B1" w:rsidRDefault="003150AC" w:rsidP="00D93703">
      <w:pPr>
        <w:rPr>
          <w:rFonts w:ascii="Avenir Book" w:hAnsi="Avenir Book"/>
        </w:rPr>
      </w:pPr>
    </w:p>
    <w:p w14:paraId="5827AAB3" w14:textId="77777777" w:rsidR="000E13B9" w:rsidRDefault="000E13B9" w:rsidP="00996ADF">
      <w:pPr>
        <w:rPr>
          <w:rFonts w:ascii="Avenir Book" w:hAnsi="Avenir Book"/>
          <w:b/>
          <w:sz w:val="32"/>
          <w:szCs w:val="32"/>
        </w:rPr>
      </w:pPr>
    </w:p>
    <w:p w14:paraId="7094FBC5" w14:textId="77777777" w:rsidR="00405CBF" w:rsidRDefault="00405CBF" w:rsidP="006462B1">
      <w:pPr>
        <w:jc w:val="center"/>
        <w:rPr>
          <w:rFonts w:ascii="Avenir Book" w:hAnsi="Avenir Book"/>
          <w:b/>
          <w:sz w:val="32"/>
          <w:szCs w:val="32"/>
        </w:rPr>
      </w:pPr>
    </w:p>
    <w:p w14:paraId="1E8BADF4" w14:textId="77777777" w:rsidR="00405CBF" w:rsidRDefault="00405CBF" w:rsidP="006462B1">
      <w:pPr>
        <w:jc w:val="center"/>
        <w:rPr>
          <w:rFonts w:ascii="Avenir Book" w:hAnsi="Avenir Book"/>
          <w:b/>
          <w:sz w:val="32"/>
          <w:szCs w:val="32"/>
        </w:rPr>
      </w:pPr>
    </w:p>
    <w:p w14:paraId="0A2983AF" w14:textId="77777777" w:rsidR="006462B1" w:rsidRPr="006462B1" w:rsidRDefault="006462B1" w:rsidP="006462B1">
      <w:pPr>
        <w:jc w:val="center"/>
        <w:rPr>
          <w:rFonts w:ascii="Avenir Book" w:hAnsi="Avenir Book"/>
          <w:b/>
          <w:sz w:val="32"/>
          <w:szCs w:val="32"/>
        </w:rPr>
      </w:pPr>
      <w:r w:rsidRPr="006462B1">
        <w:rPr>
          <w:rFonts w:ascii="Avenir Book" w:hAnsi="Avenir Book"/>
          <w:b/>
          <w:sz w:val="32"/>
          <w:szCs w:val="32"/>
        </w:rPr>
        <w:lastRenderedPageBreak/>
        <w:t>Message Slides</w:t>
      </w:r>
    </w:p>
    <w:p w14:paraId="06729012" w14:textId="5E1757C4" w:rsidR="00CD470A" w:rsidRPr="00CD470A" w:rsidRDefault="001F5979" w:rsidP="00405CBF">
      <w:pPr>
        <w:jc w:val="center"/>
        <w:rPr>
          <w:rFonts w:ascii="Times New Roman" w:hAnsi="Times New Roman" w:cs="Times New Roman"/>
        </w:rPr>
      </w:pPr>
      <w:r w:rsidRPr="001F5979">
        <w:rPr>
          <w:rFonts w:ascii="Avenir" w:hAnsi="Avenir" w:cs="Times New Roman"/>
          <w:b/>
          <w:bCs/>
          <w:color w:val="000000"/>
        </w:rPr>
        <w:t xml:space="preserve">Ecclesiastes </w:t>
      </w:r>
      <w:r w:rsidR="00405CBF">
        <w:rPr>
          <w:rFonts w:ascii="Avenir" w:hAnsi="Avenir" w:cs="Times New Roman"/>
          <w:b/>
          <w:bCs/>
          <w:color w:val="000000"/>
        </w:rPr>
        <w:t>7:15-8:1</w:t>
      </w:r>
    </w:p>
    <w:p w14:paraId="740DC153" w14:textId="77777777" w:rsidR="00CD470A" w:rsidRPr="00CD470A" w:rsidRDefault="00CD470A" w:rsidP="00CD470A">
      <w:pPr>
        <w:shd w:val="clear" w:color="auto" w:fill="FFFFFF"/>
        <w:rPr>
          <w:rFonts w:ascii="Times New Roman" w:hAnsi="Times New Roman" w:cs="Times New Roman"/>
        </w:rPr>
      </w:pPr>
      <w:r w:rsidRPr="00CD470A">
        <w:rPr>
          <w:rFonts w:ascii="Times New Roman" w:hAnsi="Times New Roman" w:cs="Times New Roman"/>
        </w:rPr>
        <w:t> </w:t>
      </w:r>
    </w:p>
    <w:p w14:paraId="4EBE9599" w14:textId="77777777" w:rsidR="00CD470A" w:rsidRPr="00CD470A" w:rsidRDefault="00CD470A" w:rsidP="00CD470A">
      <w:pPr>
        <w:shd w:val="clear" w:color="auto" w:fill="FFFFFF"/>
        <w:rPr>
          <w:rFonts w:ascii="Times New Roman" w:hAnsi="Times New Roman" w:cs="Times New Roman"/>
        </w:rPr>
      </w:pPr>
      <w:r w:rsidRPr="00CD470A">
        <w:rPr>
          <w:rFonts w:ascii="Times New Roman" w:hAnsi="Times New Roman" w:cs="Times New Roman"/>
        </w:rPr>
        <w:t> </w:t>
      </w:r>
    </w:p>
    <w:p w14:paraId="289D06F8" w14:textId="77777777" w:rsidR="00405CBF" w:rsidRPr="00405CBF" w:rsidRDefault="00405CBF" w:rsidP="00405CBF">
      <w:pPr>
        <w:rPr>
          <w:rFonts w:ascii="Times New Roman" w:hAnsi="Times New Roman" w:cs="Times New Roman"/>
        </w:rPr>
      </w:pPr>
      <w:r w:rsidRPr="00405CBF">
        <w:rPr>
          <w:rFonts w:ascii="Avenir" w:hAnsi="Avenir" w:cs="Times New Roman"/>
          <w:b/>
          <w:bCs/>
          <w:color w:val="000000"/>
        </w:rPr>
        <w:t>A. When Bad Things Happen to Good People (v.15)</w:t>
      </w:r>
    </w:p>
    <w:p w14:paraId="2B211C21"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15</w:t>
      </w:r>
      <w:r w:rsidRPr="00405CBF">
        <w:rPr>
          <w:rFonts w:ascii="Avenir" w:hAnsi="Avenir" w:cs="Times New Roman"/>
          <w:color w:val="000000"/>
        </w:rPr>
        <w:t> In this meaningless life of mine I have seen both of these: the righteous perishing in their righteousness, and the wicked living long in their wickedness. </w:t>
      </w:r>
    </w:p>
    <w:p w14:paraId="3040F522" w14:textId="77777777" w:rsidR="00405CBF" w:rsidRPr="00405CBF" w:rsidRDefault="00405CBF" w:rsidP="00405CBF">
      <w:pPr>
        <w:shd w:val="clear" w:color="auto" w:fill="FFFFFF"/>
        <w:rPr>
          <w:rFonts w:ascii="Times New Roman" w:hAnsi="Times New Roman" w:cs="Times New Roman"/>
        </w:rPr>
      </w:pPr>
      <w:r w:rsidRPr="00405CBF">
        <w:rPr>
          <w:rFonts w:ascii="Times New Roman" w:hAnsi="Times New Roman" w:cs="Times New Roman"/>
        </w:rPr>
        <w:t> </w:t>
      </w:r>
    </w:p>
    <w:p w14:paraId="4708D658"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B. Striking a Balance (v.16-19)</w:t>
      </w:r>
    </w:p>
    <w:p w14:paraId="3913C244"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16</w:t>
      </w:r>
      <w:r w:rsidRPr="00405CBF">
        <w:rPr>
          <w:rFonts w:ascii="Avenir" w:hAnsi="Avenir" w:cs="Times New Roman"/>
          <w:color w:val="000000"/>
        </w:rPr>
        <w:t xml:space="preserve"> Do not be </w:t>
      </w:r>
      <w:proofErr w:type="spellStart"/>
      <w:r w:rsidRPr="00405CBF">
        <w:rPr>
          <w:rFonts w:ascii="Avenir" w:hAnsi="Avenir" w:cs="Times New Roman"/>
          <w:color w:val="000000"/>
        </w:rPr>
        <w:t>overrighteous</w:t>
      </w:r>
      <w:proofErr w:type="spellEnd"/>
      <w:r w:rsidRPr="00405CBF">
        <w:rPr>
          <w:rFonts w:ascii="Avenir" w:hAnsi="Avenir" w:cs="Times New Roman"/>
          <w:color w:val="000000"/>
        </w:rPr>
        <w:t xml:space="preserve">, neither be </w:t>
      </w:r>
      <w:proofErr w:type="spellStart"/>
      <w:r w:rsidRPr="00405CBF">
        <w:rPr>
          <w:rFonts w:ascii="Avenir" w:hAnsi="Avenir" w:cs="Times New Roman"/>
          <w:color w:val="000000"/>
        </w:rPr>
        <w:t>overwise</w:t>
      </w:r>
      <w:proofErr w:type="spellEnd"/>
      <w:r w:rsidRPr="00405CBF">
        <w:rPr>
          <w:rFonts w:ascii="Avenir" w:hAnsi="Avenir" w:cs="Times New Roman"/>
          <w:color w:val="000000"/>
        </w:rPr>
        <w:t>— why destroy yourself? </w:t>
      </w:r>
    </w:p>
    <w:p w14:paraId="46106B71"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17</w:t>
      </w:r>
      <w:r w:rsidRPr="00405CBF">
        <w:rPr>
          <w:rFonts w:ascii="Avenir" w:hAnsi="Avenir" w:cs="Times New Roman"/>
          <w:color w:val="000000"/>
        </w:rPr>
        <w:t xml:space="preserve"> Do not be </w:t>
      </w:r>
      <w:proofErr w:type="spellStart"/>
      <w:r w:rsidRPr="00405CBF">
        <w:rPr>
          <w:rFonts w:ascii="Avenir" w:hAnsi="Avenir" w:cs="Times New Roman"/>
          <w:color w:val="000000"/>
        </w:rPr>
        <w:t>overwicked</w:t>
      </w:r>
      <w:proofErr w:type="spellEnd"/>
      <w:r w:rsidRPr="00405CBF">
        <w:rPr>
          <w:rFonts w:ascii="Avenir" w:hAnsi="Avenir" w:cs="Times New Roman"/>
          <w:color w:val="000000"/>
        </w:rPr>
        <w:t>, and do not be a fool— why die before your time? </w:t>
      </w:r>
    </w:p>
    <w:p w14:paraId="7EF6A57D"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18</w:t>
      </w:r>
      <w:r w:rsidRPr="00405CBF">
        <w:rPr>
          <w:rFonts w:ascii="Avenir" w:hAnsi="Avenir" w:cs="Times New Roman"/>
          <w:color w:val="000000"/>
        </w:rPr>
        <w:t> It is good to grasp the one and not let go of the other. Whoever fears God will avoid all extremes. </w:t>
      </w:r>
    </w:p>
    <w:p w14:paraId="5737ABA3"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19</w:t>
      </w:r>
      <w:r w:rsidRPr="00405CBF">
        <w:rPr>
          <w:rFonts w:ascii="Avenir" w:hAnsi="Avenir" w:cs="Times New Roman"/>
          <w:color w:val="000000"/>
        </w:rPr>
        <w:t> Wisdom makes one wise person more powerful than ten rulers in a city. </w:t>
      </w:r>
    </w:p>
    <w:p w14:paraId="0DC0768B"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i/>
          <w:iCs/>
          <w:color w:val="000000"/>
        </w:rPr>
        <w:t>&gt;each on mouse click&lt;</w:t>
      </w:r>
    </w:p>
    <w:p w14:paraId="2B905C4F"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 Stunned</w:t>
      </w:r>
    </w:p>
    <w:p w14:paraId="5C3203CF"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 Relieved</w:t>
      </w:r>
    </w:p>
    <w:p w14:paraId="05C9167C"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3. Watchful</w:t>
      </w:r>
    </w:p>
    <w:p w14:paraId="0E70574F"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4. Practical</w:t>
      </w:r>
    </w:p>
    <w:p w14:paraId="06D23763"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5. Rewarding</w:t>
      </w:r>
    </w:p>
    <w:p w14:paraId="49A38198" w14:textId="77777777" w:rsidR="00405CBF" w:rsidRPr="00405CBF" w:rsidRDefault="00405CBF" w:rsidP="00405CBF">
      <w:pPr>
        <w:shd w:val="clear" w:color="auto" w:fill="FFFFFF"/>
        <w:rPr>
          <w:rFonts w:ascii="Times New Roman" w:hAnsi="Times New Roman" w:cs="Times New Roman"/>
        </w:rPr>
      </w:pPr>
      <w:r w:rsidRPr="00405CBF">
        <w:rPr>
          <w:rFonts w:ascii="Times New Roman" w:hAnsi="Times New Roman" w:cs="Times New Roman"/>
        </w:rPr>
        <w:t> </w:t>
      </w:r>
    </w:p>
    <w:p w14:paraId="20AF79A4"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C. Staying Grounded (v.20-22)</w:t>
      </w:r>
    </w:p>
    <w:p w14:paraId="06DA3EC1"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20</w:t>
      </w:r>
      <w:r w:rsidRPr="00405CBF">
        <w:rPr>
          <w:rFonts w:ascii="Avenir" w:hAnsi="Avenir" w:cs="Times New Roman"/>
          <w:color w:val="000000"/>
        </w:rPr>
        <w:t> Indeed, there is no one on earth who is righteous, no one who does what is right and never sins. </w:t>
      </w:r>
    </w:p>
    <w:p w14:paraId="7DA63219"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21</w:t>
      </w:r>
      <w:r w:rsidRPr="00405CBF">
        <w:rPr>
          <w:rFonts w:ascii="Avenir" w:hAnsi="Avenir" w:cs="Times New Roman"/>
          <w:color w:val="000000"/>
        </w:rPr>
        <w:t> Do not pay attention to every word people say, or you may hear your servant cursing you— </w:t>
      </w:r>
    </w:p>
    <w:p w14:paraId="6BDCEDED"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22</w:t>
      </w:r>
      <w:r w:rsidRPr="00405CBF">
        <w:rPr>
          <w:rFonts w:ascii="Avenir" w:hAnsi="Avenir" w:cs="Times New Roman"/>
          <w:color w:val="000000"/>
        </w:rPr>
        <w:t> for you know in your heart that many times you yourself have cursed others. </w:t>
      </w:r>
    </w:p>
    <w:p w14:paraId="15A09F40" w14:textId="77777777" w:rsidR="00405CBF" w:rsidRPr="00405CBF" w:rsidRDefault="00405CBF" w:rsidP="00405CBF">
      <w:pPr>
        <w:shd w:val="clear" w:color="auto" w:fill="FFFFFF"/>
        <w:rPr>
          <w:rFonts w:ascii="Times New Roman" w:hAnsi="Times New Roman" w:cs="Times New Roman"/>
        </w:rPr>
      </w:pPr>
      <w:r w:rsidRPr="00405CBF">
        <w:rPr>
          <w:rFonts w:ascii="Times New Roman" w:hAnsi="Times New Roman" w:cs="Times New Roman"/>
        </w:rPr>
        <w:t> </w:t>
      </w:r>
    </w:p>
    <w:p w14:paraId="4E0A215B"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D. Wisdom by Self-Awareness (7:23-8:1)</w:t>
      </w:r>
    </w:p>
    <w:p w14:paraId="75AE885B"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1. Know the stupidity of wickedness (v.23-25)</w:t>
      </w:r>
    </w:p>
    <w:p w14:paraId="43B20544"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23</w:t>
      </w:r>
      <w:r w:rsidRPr="00405CBF">
        <w:rPr>
          <w:rFonts w:ascii="Avenir" w:hAnsi="Avenir" w:cs="Times New Roman"/>
          <w:color w:val="000000"/>
        </w:rPr>
        <w:t> All this I tested by wisdom and I said, “I am determined to be wise”— but this was beyond me. </w:t>
      </w:r>
    </w:p>
    <w:p w14:paraId="1F80E56F"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24</w:t>
      </w:r>
      <w:r w:rsidRPr="00405CBF">
        <w:rPr>
          <w:rFonts w:ascii="Avenir" w:hAnsi="Avenir" w:cs="Times New Roman"/>
          <w:color w:val="000000"/>
        </w:rPr>
        <w:t>Whatever exists is far off and most profound— who can discover it?</w:t>
      </w:r>
    </w:p>
    <w:p w14:paraId="2EEEA419"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25</w:t>
      </w:r>
      <w:r w:rsidRPr="00405CBF">
        <w:rPr>
          <w:rFonts w:ascii="Avenir" w:hAnsi="Avenir" w:cs="Times New Roman"/>
          <w:color w:val="000000"/>
        </w:rPr>
        <w:t> So I turned my mind to understand, to investigate and to search out wisdom and the scheme of things and to understand the stupidity of wickedness and the madness of folly. </w:t>
      </w:r>
    </w:p>
    <w:p w14:paraId="141A2595" w14:textId="77777777" w:rsidR="00405CBF" w:rsidRPr="00405CBF" w:rsidRDefault="00405CBF" w:rsidP="00405CBF">
      <w:pPr>
        <w:shd w:val="clear" w:color="auto" w:fill="FFFFFF"/>
        <w:rPr>
          <w:rFonts w:ascii="Times New Roman" w:hAnsi="Times New Roman" w:cs="Times New Roman"/>
        </w:rPr>
      </w:pPr>
      <w:r w:rsidRPr="00405CBF">
        <w:rPr>
          <w:rFonts w:ascii="Times New Roman" w:hAnsi="Times New Roman" w:cs="Times New Roman"/>
        </w:rPr>
        <w:t> </w:t>
      </w:r>
    </w:p>
    <w:p w14:paraId="4A207814"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D. Wisdom by Self-Awareness (7:23-8:1)</w:t>
      </w:r>
    </w:p>
    <w:p w14:paraId="5AAB84E2"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color w:val="000000"/>
        </w:rPr>
        <w:t>1. Know the stupidity of wickedness (v.23-25)</w:t>
      </w:r>
    </w:p>
    <w:p w14:paraId="0115C858"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 Know the bitterness sin causes (v.26-28)</w:t>
      </w:r>
    </w:p>
    <w:p w14:paraId="3BB37D35"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26</w:t>
      </w:r>
      <w:r w:rsidRPr="00405CBF">
        <w:rPr>
          <w:rFonts w:ascii="Avenir" w:hAnsi="Avenir" w:cs="Times New Roman"/>
          <w:color w:val="000000"/>
        </w:rPr>
        <w:t> I find more bitter than death the woman who is a snare, whose heart is a trap and whose hands are chains. The man who pleases God will escape her, but the sinner she will ensnare. </w:t>
      </w:r>
    </w:p>
    <w:p w14:paraId="6FD73EA8"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27</w:t>
      </w:r>
      <w:r w:rsidRPr="00405CBF">
        <w:rPr>
          <w:rFonts w:ascii="Avenir" w:hAnsi="Avenir" w:cs="Times New Roman"/>
          <w:color w:val="000000"/>
        </w:rPr>
        <w:t> “Look,” says the Teacher, “this is what I have discovered: “Adding one thing to another to discover the scheme of things— </w:t>
      </w:r>
    </w:p>
    <w:p w14:paraId="2F8BA79F"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28</w:t>
      </w:r>
      <w:r w:rsidRPr="00405CBF">
        <w:rPr>
          <w:rFonts w:ascii="Avenir" w:hAnsi="Avenir" w:cs="Times New Roman"/>
          <w:color w:val="000000"/>
        </w:rPr>
        <w:t> while I was still searching but not finding— I found one upright man among a thousand, but not one upright woman among them all. </w:t>
      </w:r>
    </w:p>
    <w:p w14:paraId="1BAA4A84"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29</w:t>
      </w:r>
      <w:r w:rsidRPr="00405CBF">
        <w:rPr>
          <w:rFonts w:ascii="Avenir" w:hAnsi="Avenir" w:cs="Times New Roman"/>
          <w:color w:val="000000"/>
        </w:rPr>
        <w:t> This only have I found: God created mankind upright, but they have gone in search of many schemes.”</w:t>
      </w:r>
    </w:p>
    <w:p w14:paraId="6EF975EE" w14:textId="77777777" w:rsidR="00405CBF" w:rsidRPr="00405CBF" w:rsidRDefault="00405CBF" w:rsidP="00405CBF">
      <w:pPr>
        <w:shd w:val="clear" w:color="auto" w:fill="FFFFFF"/>
        <w:rPr>
          <w:rFonts w:ascii="Times New Roman" w:hAnsi="Times New Roman" w:cs="Times New Roman"/>
        </w:rPr>
      </w:pPr>
      <w:r w:rsidRPr="00405CBF">
        <w:rPr>
          <w:rFonts w:ascii="Times New Roman" w:hAnsi="Times New Roman" w:cs="Times New Roman"/>
        </w:rPr>
        <w:t> </w:t>
      </w:r>
    </w:p>
    <w:p w14:paraId="732E0C57"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
          <w:bCs/>
          <w:color w:val="000000"/>
        </w:rPr>
        <w:t>D. Wisdom by Self-Awareness (7:23-8:1)</w:t>
      </w:r>
    </w:p>
    <w:p w14:paraId="489C6090"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color w:val="000000"/>
        </w:rPr>
        <w:t>1. Know the stupidity of wickedness (v.23-25)</w:t>
      </w:r>
    </w:p>
    <w:p w14:paraId="32315100"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color w:val="000000"/>
        </w:rPr>
        <w:t>2. Know the bitterness sin causes (v.26-28)</w:t>
      </w:r>
    </w:p>
    <w:p w14:paraId="28FD3AED" w14:textId="77777777" w:rsidR="00405CBF" w:rsidRPr="00405CBF" w:rsidRDefault="00405CBF" w:rsidP="00405CBF">
      <w:pPr>
        <w:shd w:val="clear" w:color="auto" w:fill="FFFFFF"/>
        <w:rPr>
          <w:rFonts w:ascii="Times New Roman" w:hAnsi="Times New Roman" w:cs="Times New Roman"/>
        </w:rPr>
      </w:pPr>
      <w:r w:rsidRPr="00405CBF">
        <w:rPr>
          <w:rFonts w:ascii="Avenir" w:hAnsi="Avenir" w:cs="Times New Roman"/>
          <w:bCs/>
          <w:color w:val="000000"/>
        </w:rPr>
        <w:t>3. Know the joy wisdom brings (8:1)</w:t>
      </w:r>
    </w:p>
    <w:p w14:paraId="15CA6C58" w14:textId="77777777" w:rsidR="00405CBF" w:rsidRPr="00405CBF" w:rsidRDefault="00405CBF" w:rsidP="00405CBF">
      <w:pPr>
        <w:rPr>
          <w:rFonts w:ascii="Times New Roman" w:eastAsia="Times New Roman" w:hAnsi="Times New Roman" w:cs="Times New Roman"/>
        </w:rPr>
      </w:pPr>
      <w:bookmarkStart w:id="0" w:name="_GoBack"/>
      <w:r w:rsidRPr="00405CBF">
        <w:rPr>
          <w:rFonts w:ascii="Avenir" w:eastAsia="Times New Roman" w:hAnsi="Avenir" w:cs="Times New Roman"/>
          <w:b/>
          <w:bCs/>
          <w:color w:val="000000"/>
        </w:rPr>
        <w:t>1</w:t>
      </w:r>
      <w:bookmarkEnd w:id="0"/>
      <w:r w:rsidRPr="00405CBF">
        <w:rPr>
          <w:rFonts w:ascii="Avenir" w:eastAsia="Times New Roman" w:hAnsi="Avenir" w:cs="Times New Roman"/>
          <w:color w:val="000000"/>
          <w:shd w:val="clear" w:color="auto" w:fill="FFFFFF"/>
        </w:rPr>
        <w:t> </w:t>
      </w:r>
      <w:r w:rsidRPr="00405CBF">
        <w:rPr>
          <w:rFonts w:ascii="Avenir" w:eastAsia="Times New Roman" w:hAnsi="Avenir" w:cs="Times New Roman"/>
          <w:color w:val="000000"/>
        </w:rPr>
        <w:t>Who is like the wise? Who knows the explanation of things? A person’s wisdom brightens their face and changes its hard appearance.</w:t>
      </w:r>
    </w:p>
    <w:p w14:paraId="13B8CCB6" w14:textId="4F2063AF" w:rsidR="00CD470A" w:rsidRPr="00CD470A" w:rsidRDefault="00CD470A" w:rsidP="00CD470A">
      <w:pPr>
        <w:shd w:val="clear" w:color="auto" w:fill="FFFFFF"/>
        <w:rPr>
          <w:rFonts w:ascii="Times New Roman" w:hAnsi="Times New Roman" w:cs="Times New Roman"/>
        </w:rPr>
      </w:pPr>
    </w:p>
    <w:p w14:paraId="33922840" w14:textId="77777777" w:rsidR="00CD470A" w:rsidRPr="00CD470A" w:rsidRDefault="00CD470A" w:rsidP="00CD470A">
      <w:pPr>
        <w:rPr>
          <w:rFonts w:ascii="Times New Roman" w:eastAsia="Times New Roman" w:hAnsi="Times New Roman" w:cs="Times New Roman"/>
        </w:rPr>
      </w:pPr>
    </w:p>
    <w:p w14:paraId="445EE210" w14:textId="443A2A38" w:rsidR="003150AC" w:rsidRPr="00996ADF" w:rsidRDefault="003150AC" w:rsidP="00CD470A">
      <w:pPr>
        <w:pStyle w:val="NormalWeb"/>
        <w:shd w:val="clear" w:color="auto" w:fill="FFFFFF"/>
        <w:spacing w:before="0" w:beforeAutospacing="0" w:after="0" w:afterAutospacing="0"/>
      </w:pPr>
    </w:p>
    <w:sectPr w:rsidR="003150AC" w:rsidRPr="00996ADF" w:rsidSect="00D93703">
      <w:headerReference w:type="default" r:id="rId8"/>
      <w:footerReference w:type="default" r:id="rId9"/>
      <w:pgSz w:w="12240" w:h="15840"/>
      <w:pgMar w:top="144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5742" w14:textId="77777777" w:rsidR="00317E30" w:rsidRDefault="00317E30" w:rsidP="00BF1082">
      <w:r>
        <w:separator/>
      </w:r>
    </w:p>
  </w:endnote>
  <w:endnote w:type="continuationSeparator" w:id="0">
    <w:p w14:paraId="36D7122D" w14:textId="77777777" w:rsidR="00317E30" w:rsidRDefault="00317E30" w:rsidP="00B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A25A" w14:textId="77777777" w:rsidR="00BF1082" w:rsidRPr="00D93703" w:rsidRDefault="00D93703" w:rsidP="00D93703">
    <w:pPr>
      <w:pStyle w:val="Footer"/>
      <w:tabs>
        <w:tab w:val="clear" w:pos="4680"/>
        <w:tab w:val="clear" w:pos="9360"/>
        <w:tab w:val="left" w:pos="4140"/>
      </w:tabs>
      <w:jc w:val="center"/>
      <w:rPr>
        <w:rFonts w:ascii="Raleway" w:hAnsi="Raleway"/>
      </w:rPr>
    </w:pPr>
    <w:r w:rsidRPr="00D93703">
      <w:rPr>
        <w:rFonts w:ascii="Raleway" w:hAnsi="Raleway"/>
      </w:rPr>
      <w:t>www.CommunityFellowship.com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D94A" w14:textId="77777777" w:rsidR="00317E30" w:rsidRDefault="00317E30" w:rsidP="00BF1082">
      <w:r>
        <w:separator/>
      </w:r>
    </w:p>
  </w:footnote>
  <w:footnote w:type="continuationSeparator" w:id="0">
    <w:p w14:paraId="5D7C7600" w14:textId="77777777" w:rsidR="00317E30" w:rsidRDefault="00317E30" w:rsidP="00BF1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2FA3" w14:textId="77777777" w:rsidR="00BF1082" w:rsidRPr="00D93703" w:rsidRDefault="00BF1082" w:rsidP="00BF1082">
    <w:pPr>
      <w:pStyle w:val="Header"/>
      <w:jc w:val="right"/>
      <w:rPr>
        <w:rFonts w:ascii="Raleway" w:hAnsi="Raleway"/>
        <w:b/>
        <w:sz w:val="32"/>
        <w:szCs w:val="32"/>
      </w:rPr>
    </w:pPr>
    <w:r w:rsidRPr="00D93703">
      <w:rPr>
        <w:rFonts w:ascii="Raleway" w:hAnsi="Raleway"/>
        <w:b/>
        <w:noProof/>
        <w:sz w:val="32"/>
        <w:szCs w:val="32"/>
      </w:rPr>
      <w:drawing>
        <wp:anchor distT="0" distB="0" distL="114300" distR="114300" simplePos="0" relativeHeight="251658240" behindDoc="0" locked="0" layoutInCell="1" allowOverlap="1" wp14:anchorId="638164EE" wp14:editId="7609D9A5">
          <wp:simplePos x="0" y="0"/>
          <wp:positionH relativeFrom="column">
            <wp:posOffset>-212725</wp:posOffset>
          </wp:positionH>
          <wp:positionV relativeFrom="paragraph">
            <wp:posOffset>-228600</wp:posOffset>
          </wp:positionV>
          <wp:extent cx="1344168"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Init-HorizontalOrangeBlack.png"/>
                  <pic:cNvPicPr/>
                </pic:nvPicPr>
                <pic:blipFill>
                  <a:blip r:embed="rId1">
                    <a:extLst>
                      <a:ext uri="{28A0092B-C50C-407E-A947-70E740481C1C}">
                        <a14:useLocalDpi xmlns:a14="http://schemas.microsoft.com/office/drawing/2010/main" val="0"/>
                      </a:ext>
                    </a:extLst>
                  </a:blip>
                  <a:stretch>
                    <a:fillRect/>
                  </a:stretch>
                </pic:blipFill>
                <pic:spPr>
                  <a:xfrm>
                    <a:off x="0" y="0"/>
                    <a:ext cx="1344168" cy="914400"/>
                  </a:xfrm>
                  <a:prstGeom prst="rect">
                    <a:avLst/>
                  </a:prstGeom>
                </pic:spPr>
              </pic:pic>
            </a:graphicData>
          </a:graphic>
          <wp14:sizeRelH relativeFrom="margin">
            <wp14:pctWidth>0</wp14:pctWidth>
          </wp14:sizeRelH>
          <wp14:sizeRelV relativeFrom="margin">
            <wp14:pctHeight>0</wp14:pctHeight>
          </wp14:sizeRelV>
        </wp:anchor>
      </w:drawing>
    </w:r>
    <w:r w:rsidRPr="00D93703">
      <w:rPr>
        <w:rFonts w:ascii="Raleway" w:hAnsi="Raleway"/>
        <w:b/>
        <w:sz w:val="32"/>
        <w:szCs w:val="32"/>
      </w:rPr>
      <w:t>Community Fellowship Church</w:t>
    </w:r>
  </w:p>
  <w:p w14:paraId="4CBB56FB" w14:textId="77777777" w:rsidR="00BF1082" w:rsidRPr="00D93703" w:rsidRDefault="00D93703" w:rsidP="00BF1082">
    <w:pPr>
      <w:pStyle w:val="Header"/>
      <w:jc w:val="right"/>
      <w:rPr>
        <w:rFonts w:ascii="Raleway" w:hAnsi="Raleway"/>
      </w:rPr>
    </w:pPr>
    <w:r>
      <w:rPr>
        <w:rFonts w:ascii="Raleway" w:hAnsi="Raleway"/>
      </w:rPr>
      <w:t>Message Study Guide and Message</w:t>
    </w:r>
    <w:r w:rsidR="00BF1082" w:rsidRPr="00D93703">
      <w:rPr>
        <w:rFonts w:ascii="Raleway" w:hAnsi="Raleway"/>
      </w:rPr>
      <w:t xml:space="preserve"> Slides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858"/>
    <w:multiLevelType w:val="multilevel"/>
    <w:tmpl w:val="448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71440"/>
    <w:multiLevelType w:val="multilevel"/>
    <w:tmpl w:val="2C6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3052"/>
    <w:multiLevelType w:val="multilevel"/>
    <w:tmpl w:val="FA48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54C96"/>
    <w:multiLevelType w:val="multilevel"/>
    <w:tmpl w:val="BF7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979B0"/>
    <w:multiLevelType w:val="multilevel"/>
    <w:tmpl w:val="6F3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E56B8"/>
    <w:multiLevelType w:val="multilevel"/>
    <w:tmpl w:val="1B3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82"/>
    <w:rsid w:val="000E13B9"/>
    <w:rsid w:val="001F5979"/>
    <w:rsid w:val="003150AC"/>
    <w:rsid w:val="00317E30"/>
    <w:rsid w:val="003C75C8"/>
    <w:rsid w:val="00405CBF"/>
    <w:rsid w:val="00491840"/>
    <w:rsid w:val="004E2784"/>
    <w:rsid w:val="005F1B20"/>
    <w:rsid w:val="006462B1"/>
    <w:rsid w:val="008E01DC"/>
    <w:rsid w:val="009036B2"/>
    <w:rsid w:val="00934D4B"/>
    <w:rsid w:val="00996ADF"/>
    <w:rsid w:val="00A96598"/>
    <w:rsid w:val="00AC7B50"/>
    <w:rsid w:val="00BF1082"/>
    <w:rsid w:val="00CD470A"/>
    <w:rsid w:val="00D93703"/>
    <w:rsid w:val="00E946D4"/>
    <w:rsid w:val="00F4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9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0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82"/>
    <w:pPr>
      <w:tabs>
        <w:tab w:val="center" w:pos="4680"/>
        <w:tab w:val="right" w:pos="9360"/>
      </w:tabs>
    </w:pPr>
  </w:style>
  <w:style w:type="character" w:customStyle="1" w:styleId="HeaderChar">
    <w:name w:val="Header Char"/>
    <w:basedOn w:val="DefaultParagraphFont"/>
    <w:link w:val="Header"/>
    <w:uiPriority w:val="99"/>
    <w:rsid w:val="00BF1082"/>
  </w:style>
  <w:style w:type="paragraph" w:styleId="Footer">
    <w:name w:val="footer"/>
    <w:basedOn w:val="Normal"/>
    <w:link w:val="FooterChar"/>
    <w:uiPriority w:val="99"/>
    <w:unhideWhenUsed/>
    <w:rsid w:val="00BF1082"/>
    <w:pPr>
      <w:tabs>
        <w:tab w:val="center" w:pos="4680"/>
        <w:tab w:val="right" w:pos="9360"/>
      </w:tabs>
    </w:pPr>
  </w:style>
  <w:style w:type="character" w:customStyle="1" w:styleId="FooterChar">
    <w:name w:val="Footer Char"/>
    <w:basedOn w:val="DefaultParagraphFont"/>
    <w:link w:val="Footer"/>
    <w:uiPriority w:val="99"/>
    <w:rsid w:val="00BF1082"/>
  </w:style>
  <w:style w:type="character" w:customStyle="1" w:styleId="Heading1Char">
    <w:name w:val="Heading 1 Char"/>
    <w:basedOn w:val="DefaultParagraphFont"/>
    <w:link w:val="Heading1"/>
    <w:uiPriority w:val="9"/>
    <w:rsid w:val="00BF108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937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150AC"/>
    <w:rPr>
      <w:color w:val="0000FF"/>
      <w:u w:val="single"/>
    </w:rPr>
  </w:style>
  <w:style w:type="character" w:customStyle="1" w:styleId="apple-tab-span">
    <w:name w:val="apple-tab-span"/>
    <w:basedOn w:val="DefaultParagraphFont"/>
    <w:rsid w:val="00CD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897">
      <w:bodyDiv w:val="1"/>
      <w:marLeft w:val="0"/>
      <w:marRight w:val="0"/>
      <w:marTop w:val="0"/>
      <w:marBottom w:val="0"/>
      <w:divBdr>
        <w:top w:val="none" w:sz="0" w:space="0" w:color="auto"/>
        <w:left w:val="none" w:sz="0" w:space="0" w:color="auto"/>
        <w:bottom w:val="none" w:sz="0" w:space="0" w:color="auto"/>
        <w:right w:val="none" w:sz="0" w:space="0" w:color="auto"/>
      </w:divBdr>
    </w:div>
    <w:div w:id="358624997">
      <w:bodyDiv w:val="1"/>
      <w:marLeft w:val="0"/>
      <w:marRight w:val="0"/>
      <w:marTop w:val="0"/>
      <w:marBottom w:val="0"/>
      <w:divBdr>
        <w:top w:val="none" w:sz="0" w:space="0" w:color="auto"/>
        <w:left w:val="none" w:sz="0" w:space="0" w:color="auto"/>
        <w:bottom w:val="none" w:sz="0" w:space="0" w:color="auto"/>
        <w:right w:val="none" w:sz="0" w:space="0" w:color="auto"/>
      </w:divBdr>
    </w:div>
    <w:div w:id="458034641">
      <w:bodyDiv w:val="1"/>
      <w:marLeft w:val="0"/>
      <w:marRight w:val="0"/>
      <w:marTop w:val="0"/>
      <w:marBottom w:val="0"/>
      <w:divBdr>
        <w:top w:val="none" w:sz="0" w:space="0" w:color="auto"/>
        <w:left w:val="none" w:sz="0" w:space="0" w:color="auto"/>
        <w:bottom w:val="none" w:sz="0" w:space="0" w:color="auto"/>
        <w:right w:val="none" w:sz="0" w:space="0" w:color="auto"/>
      </w:divBdr>
    </w:div>
    <w:div w:id="513883363">
      <w:bodyDiv w:val="1"/>
      <w:marLeft w:val="0"/>
      <w:marRight w:val="0"/>
      <w:marTop w:val="0"/>
      <w:marBottom w:val="0"/>
      <w:divBdr>
        <w:top w:val="none" w:sz="0" w:space="0" w:color="auto"/>
        <w:left w:val="none" w:sz="0" w:space="0" w:color="auto"/>
        <w:bottom w:val="none" w:sz="0" w:space="0" w:color="auto"/>
        <w:right w:val="none" w:sz="0" w:space="0" w:color="auto"/>
      </w:divBdr>
    </w:div>
    <w:div w:id="686059066">
      <w:bodyDiv w:val="1"/>
      <w:marLeft w:val="0"/>
      <w:marRight w:val="0"/>
      <w:marTop w:val="0"/>
      <w:marBottom w:val="0"/>
      <w:divBdr>
        <w:top w:val="none" w:sz="0" w:space="0" w:color="auto"/>
        <w:left w:val="none" w:sz="0" w:space="0" w:color="auto"/>
        <w:bottom w:val="none" w:sz="0" w:space="0" w:color="auto"/>
        <w:right w:val="none" w:sz="0" w:space="0" w:color="auto"/>
      </w:divBdr>
    </w:div>
    <w:div w:id="853613848">
      <w:bodyDiv w:val="1"/>
      <w:marLeft w:val="0"/>
      <w:marRight w:val="0"/>
      <w:marTop w:val="0"/>
      <w:marBottom w:val="0"/>
      <w:divBdr>
        <w:top w:val="none" w:sz="0" w:space="0" w:color="auto"/>
        <w:left w:val="none" w:sz="0" w:space="0" w:color="auto"/>
        <w:bottom w:val="none" w:sz="0" w:space="0" w:color="auto"/>
        <w:right w:val="none" w:sz="0" w:space="0" w:color="auto"/>
      </w:divBdr>
    </w:div>
    <w:div w:id="1031999230">
      <w:bodyDiv w:val="1"/>
      <w:marLeft w:val="0"/>
      <w:marRight w:val="0"/>
      <w:marTop w:val="0"/>
      <w:marBottom w:val="0"/>
      <w:divBdr>
        <w:top w:val="none" w:sz="0" w:space="0" w:color="auto"/>
        <w:left w:val="none" w:sz="0" w:space="0" w:color="auto"/>
        <w:bottom w:val="none" w:sz="0" w:space="0" w:color="auto"/>
        <w:right w:val="none" w:sz="0" w:space="0" w:color="auto"/>
      </w:divBdr>
    </w:div>
    <w:div w:id="1235822163">
      <w:bodyDiv w:val="1"/>
      <w:marLeft w:val="0"/>
      <w:marRight w:val="0"/>
      <w:marTop w:val="0"/>
      <w:marBottom w:val="0"/>
      <w:divBdr>
        <w:top w:val="none" w:sz="0" w:space="0" w:color="auto"/>
        <w:left w:val="none" w:sz="0" w:space="0" w:color="auto"/>
        <w:bottom w:val="none" w:sz="0" w:space="0" w:color="auto"/>
        <w:right w:val="none" w:sz="0" w:space="0" w:color="auto"/>
      </w:divBdr>
    </w:div>
    <w:div w:id="1381706975">
      <w:bodyDiv w:val="1"/>
      <w:marLeft w:val="0"/>
      <w:marRight w:val="0"/>
      <w:marTop w:val="0"/>
      <w:marBottom w:val="0"/>
      <w:divBdr>
        <w:top w:val="none" w:sz="0" w:space="0" w:color="auto"/>
        <w:left w:val="none" w:sz="0" w:space="0" w:color="auto"/>
        <w:bottom w:val="none" w:sz="0" w:space="0" w:color="auto"/>
        <w:right w:val="none" w:sz="0" w:space="0" w:color="auto"/>
      </w:divBdr>
    </w:div>
    <w:div w:id="1405297512">
      <w:bodyDiv w:val="1"/>
      <w:marLeft w:val="0"/>
      <w:marRight w:val="0"/>
      <w:marTop w:val="0"/>
      <w:marBottom w:val="0"/>
      <w:divBdr>
        <w:top w:val="none" w:sz="0" w:space="0" w:color="auto"/>
        <w:left w:val="none" w:sz="0" w:space="0" w:color="auto"/>
        <w:bottom w:val="none" w:sz="0" w:space="0" w:color="auto"/>
        <w:right w:val="none" w:sz="0" w:space="0" w:color="auto"/>
      </w:divBdr>
    </w:div>
    <w:div w:id="1442262885">
      <w:bodyDiv w:val="1"/>
      <w:marLeft w:val="0"/>
      <w:marRight w:val="0"/>
      <w:marTop w:val="0"/>
      <w:marBottom w:val="0"/>
      <w:divBdr>
        <w:top w:val="none" w:sz="0" w:space="0" w:color="auto"/>
        <w:left w:val="none" w:sz="0" w:space="0" w:color="auto"/>
        <w:bottom w:val="none" w:sz="0" w:space="0" w:color="auto"/>
        <w:right w:val="none" w:sz="0" w:space="0" w:color="auto"/>
      </w:divBdr>
    </w:div>
    <w:div w:id="1451437335">
      <w:bodyDiv w:val="1"/>
      <w:marLeft w:val="0"/>
      <w:marRight w:val="0"/>
      <w:marTop w:val="0"/>
      <w:marBottom w:val="0"/>
      <w:divBdr>
        <w:top w:val="none" w:sz="0" w:space="0" w:color="auto"/>
        <w:left w:val="none" w:sz="0" w:space="0" w:color="auto"/>
        <w:bottom w:val="none" w:sz="0" w:space="0" w:color="auto"/>
        <w:right w:val="none" w:sz="0" w:space="0" w:color="auto"/>
      </w:divBdr>
    </w:div>
    <w:div w:id="1485505394">
      <w:bodyDiv w:val="1"/>
      <w:marLeft w:val="0"/>
      <w:marRight w:val="0"/>
      <w:marTop w:val="0"/>
      <w:marBottom w:val="0"/>
      <w:divBdr>
        <w:top w:val="none" w:sz="0" w:space="0" w:color="auto"/>
        <w:left w:val="none" w:sz="0" w:space="0" w:color="auto"/>
        <w:bottom w:val="none" w:sz="0" w:space="0" w:color="auto"/>
        <w:right w:val="none" w:sz="0" w:space="0" w:color="auto"/>
      </w:divBdr>
    </w:div>
    <w:div w:id="1530144693">
      <w:bodyDiv w:val="1"/>
      <w:marLeft w:val="0"/>
      <w:marRight w:val="0"/>
      <w:marTop w:val="0"/>
      <w:marBottom w:val="0"/>
      <w:divBdr>
        <w:top w:val="none" w:sz="0" w:space="0" w:color="auto"/>
        <w:left w:val="none" w:sz="0" w:space="0" w:color="auto"/>
        <w:bottom w:val="none" w:sz="0" w:space="0" w:color="auto"/>
        <w:right w:val="none" w:sz="0" w:space="0" w:color="auto"/>
      </w:divBdr>
    </w:div>
    <w:div w:id="1896231074">
      <w:bodyDiv w:val="1"/>
      <w:marLeft w:val="0"/>
      <w:marRight w:val="0"/>
      <w:marTop w:val="0"/>
      <w:marBottom w:val="0"/>
      <w:divBdr>
        <w:top w:val="none" w:sz="0" w:space="0" w:color="auto"/>
        <w:left w:val="none" w:sz="0" w:space="0" w:color="auto"/>
        <w:bottom w:val="none" w:sz="0" w:space="0" w:color="auto"/>
        <w:right w:val="none" w:sz="0" w:space="0" w:color="auto"/>
      </w:divBdr>
    </w:div>
    <w:div w:id="2081829329">
      <w:bodyDiv w:val="1"/>
      <w:marLeft w:val="0"/>
      <w:marRight w:val="0"/>
      <w:marTop w:val="0"/>
      <w:marBottom w:val="0"/>
      <w:divBdr>
        <w:top w:val="none" w:sz="0" w:space="0" w:color="auto"/>
        <w:left w:val="none" w:sz="0" w:space="0" w:color="auto"/>
        <w:bottom w:val="none" w:sz="0" w:space="0" w:color="auto"/>
        <w:right w:val="none" w:sz="0" w:space="0" w:color="auto"/>
      </w:divBdr>
    </w:div>
    <w:div w:id="2128772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1D025F-1197-1F49-B9CC-99AFFFAD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Hinerdeer</dc:creator>
  <cp:keywords/>
  <dc:description/>
  <cp:lastModifiedBy>Ruth Hinerdeer</cp:lastModifiedBy>
  <cp:revision>2</cp:revision>
  <cp:lastPrinted>2017-10-26T16:05:00Z</cp:lastPrinted>
  <dcterms:created xsi:type="dcterms:W3CDTF">2017-11-22T15:18:00Z</dcterms:created>
  <dcterms:modified xsi:type="dcterms:W3CDTF">2017-11-22T15:18:00Z</dcterms:modified>
</cp:coreProperties>
</file>